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8"/>
      </w:tblGrid>
      <w:tr w:rsidR="00402AB0" w:rsidRPr="00402AB0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8"/>
            </w:tblGrid>
            <w:tr w:rsidR="00402AB0" w:rsidRPr="00402AB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02AB0" w:rsidRPr="00402AB0" w:rsidRDefault="00402AB0" w:rsidP="00402A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402AB0">
                    <w:rPr>
                      <w:rFonts w:ascii="Tahoma" w:eastAsia="Times New Roman" w:hAnsi="Tahoma" w:cs="Tahoma"/>
                      <w:b/>
                      <w:bCs/>
                      <w:color w:val="2A2A2A"/>
                      <w:sz w:val="40"/>
                    </w:rPr>
                    <w:t>Stevenson Parent to Parent Newsletter </w:t>
                  </w:r>
                </w:p>
              </w:tc>
            </w:tr>
          </w:tbl>
          <w:p w:rsidR="00402AB0" w:rsidRPr="00402AB0" w:rsidRDefault="00402AB0" w:rsidP="00402AB0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  <w:tr w:rsidR="00402AB0" w:rsidRPr="00402AB0">
        <w:trPr>
          <w:tblCellSpacing w:w="0" w:type="dxa"/>
          <w:jc w:val="center"/>
        </w:trPr>
        <w:tc>
          <w:tcPr>
            <w:tcW w:w="0" w:type="auto"/>
            <w:shd w:val="clear" w:color="auto" w:fill="4E8AD3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  <w:gridCol w:w="7198"/>
            </w:tblGrid>
            <w:tr w:rsidR="00402AB0" w:rsidRPr="00402AB0">
              <w:trPr>
                <w:tblCellSpacing w:w="0" w:type="dxa"/>
              </w:trPr>
              <w:tc>
                <w:tcPr>
                  <w:tcW w:w="0" w:type="auto"/>
                  <w:shd w:val="clear" w:color="auto" w:fill="FCF29B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2400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400"/>
                  </w:tblGrid>
                  <w:tr w:rsidR="00402AB0" w:rsidRPr="00402AB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2250"/>
                        </w:tblGrid>
                        <w:tr w:rsidR="00402AB0" w:rsidRPr="00402AB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D66C9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75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Comic Sans MS" w:eastAsia="Times New Roman" w:hAnsi="Comic Sans MS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Stevenson Parents To Do List</w:t>
                              </w:r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02AB0" w:rsidRPr="00402AB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75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  <w:hyperlink r:id="rId4" w:anchor="LETTER.BLOCK35" w:history="1">
                                <w:r w:rsidRPr="00402AB0">
                                  <w:rPr>
                                    <w:rFonts w:ascii="Arial" w:eastAsia="Times New Roman" w:hAnsi="Arial" w:cs="Arial"/>
                                    <w:color w:val="0080D5"/>
                                    <w:sz w:val="20"/>
                                  </w:rPr>
                                  <w:t>Take Survey</w:t>
                                </w:r>
                              </w:hyperlink>
                              <w:r w:rsidRPr="00402AB0"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02AB0" w:rsidRPr="00402AB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75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  <w:hyperlink r:id="rId5" w:anchor="LETTER.BLOCK50" w:history="1">
                                <w:r w:rsidRPr="00402AB0">
                                  <w:rPr>
                                    <w:rFonts w:ascii="Arial" w:eastAsia="Times New Roman" w:hAnsi="Arial" w:cs="Arial"/>
                                    <w:color w:val="0080D5"/>
                                    <w:sz w:val="20"/>
                                  </w:rPr>
                                  <w:t>Attend Focus Group</w:t>
                                </w:r>
                              </w:hyperlink>
                              <w:r w:rsidRPr="00402AB0"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02AB0" w:rsidRPr="00402AB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75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  <w:hyperlink r:id="rId6" w:anchor="LETTER.BLOCK51" w:history="1">
                                <w:r w:rsidRPr="00402AB0">
                                  <w:rPr>
                                    <w:rFonts w:ascii="Arial" w:eastAsia="Times New Roman" w:hAnsi="Arial" w:cs="Arial"/>
                                    <w:color w:val="0080D5"/>
                                    <w:sz w:val="20"/>
                                  </w:rPr>
                                  <w:t>Mark your calendar</w:t>
                                </w:r>
                              </w:hyperlink>
                              <w:r w:rsidRPr="00402AB0"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02AB0" w:rsidRPr="00402AB0" w:rsidRDefault="00402AB0" w:rsidP="00402AB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2A2A2A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2250"/>
                        </w:tblGrid>
                        <w:tr w:rsidR="00402AB0" w:rsidRPr="00402AB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75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2AB0" w:rsidRPr="00402AB0" w:rsidRDefault="00402AB0" w:rsidP="00402AB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2AB0" w:rsidRPr="00402AB0" w:rsidRDefault="00402AB0" w:rsidP="00402A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98"/>
                  </w:tblGrid>
                  <w:tr w:rsidR="00402AB0" w:rsidRPr="00402AB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98"/>
                        </w:tblGrid>
                        <w:tr w:rsidR="00402AB0" w:rsidRPr="00402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2A2A2A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191000" cy="952500"/>
                                    <wp:effectExtent l="19050" t="0" r="0" b="0"/>
                                    <wp:docPr id="2" name="Picture 2" descr="https://imgssl.constantcontact.com/letters/images/1101093164665/edu_grdsch_event_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imgssl.constantcontact.com/letters/images/1101093164665/edu_grdsch_event_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02AB0" w:rsidRPr="00402AB0" w:rsidRDefault="00402AB0" w:rsidP="00402AB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2AB0" w:rsidRPr="00402AB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7198"/>
                        </w:tblGrid>
                        <w:tr w:rsidR="00402AB0" w:rsidRPr="00402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6ABD47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bookmarkStart w:id="0" w:name="LETTER.BLOCK35"/>
                              <w:bookmarkEnd w:id="0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Please take a survey to help Stevenson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Ayudenos</w:t>
                              </w:r>
                              <w:proofErr w:type="spellEnd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mejorar</w:t>
                              </w:r>
                              <w:proofErr w:type="spellEnd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 xml:space="preserve"> Stevenson, </w:t>
                              </w:r>
                              <w:proofErr w:type="spellStart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Llene</w:t>
                              </w:r>
                              <w:proofErr w:type="spellEnd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una</w:t>
                              </w:r>
                              <w:proofErr w:type="spellEnd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encuesta</w:t>
                              </w:r>
                              <w:proofErr w:type="spellEnd"/>
                            </w:p>
                          </w:tc>
                        </w:tr>
                        <w:tr w:rsidR="00402AB0" w:rsidRPr="00402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The BERC Group - an independent evaluation, research, and consulting firm - will conduct an assessment of our strengths, weakness, and areas of improvement. 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We are asking for your help: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 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Fill out a survey - copies were sent home in your student's backpack!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A2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Please fill out and return to the school.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 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Copies are also available in the Family Connection Center, room 20 OR find it on-line: </w:t>
                              </w:r>
                              <w:hyperlink r:id="rId8" w:tgtFrame="_blank" w:history="1">
                                <w:r w:rsidRPr="00402AB0">
                                  <w:rPr>
                                    <w:rFonts w:ascii="Arial" w:eastAsia="Times New Roman" w:hAnsi="Arial" w:cs="Arial"/>
                                    <w:color w:val="0066CC"/>
                                    <w:sz w:val="20"/>
                                  </w:rPr>
                                  <w:t>https://www.surveymonkey.com/s/Bellevue_SD_Stevenson_ES_Family_Survey</w:t>
                                </w:r>
                              </w:hyperlink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>***Return the survey before Wednesday, February 1st***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 El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Grupo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BERC -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una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firma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independiente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evaluación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investigación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, y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consulta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conducirá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una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evaluación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nuestras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áreas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fuertes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débiles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, y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para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mejorar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Estamos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pidiendo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ayuda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Llene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una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encuesta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-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copias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serán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enviadas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a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su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hogar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en la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mochila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su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estudiante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por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favor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llénela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y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regrésela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 xml:space="preserve"> a la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escuela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20000"/>
                                  <w:sz w:val="20"/>
                                </w:rPr>
                                <w:t>.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Copias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estarán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disponibles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en el Centro de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Conexión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Familiar,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salón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20 O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pueden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encontrarla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en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línea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9" w:tgtFrame="_blank" w:history="1">
                                <w:r w:rsidRPr="00402AB0">
                                  <w:rPr>
                                    <w:rFonts w:ascii="Arial" w:eastAsia="Times New Roman" w:hAnsi="Arial" w:cs="Arial"/>
                                    <w:color w:val="0066CC"/>
                                    <w:sz w:val="20"/>
                                  </w:rPr>
                                  <w:t>https://www.surveymonkey.com/s/Bellevue_SD_Stevenson_ES_Family_Survey</w:t>
                                </w:r>
                              </w:hyperlink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 xml:space="preserve"> 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>***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>Regresé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 xml:space="preserve"> la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>encuesta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 xml:space="preserve"> antes del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>miércoles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 xml:space="preserve"> 1ro de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>febrero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961A2"/>
                                  <w:sz w:val="20"/>
                                </w:rPr>
                                <w:t xml:space="preserve">*** 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02AB0" w:rsidRPr="00402AB0" w:rsidRDefault="00402AB0" w:rsidP="00402AB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vanish/>
                            <w:color w:val="2A2A2A"/>
                            <w:sz w:val="20"/>
                            <w:szCs w:val="20"/>
                          </w:rPr>
                        </w:pPr>
                        <w:bookmarkStart w:id="1" w:name="LETTER.BLOCK50"/>
                        <w:bookmarkEnd w:id="1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7198"/>
                        </w:tblGrid>
                        <w:tr w:rsidR="00402AB0" w:rsidRPr="00402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6FBAE4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Focus Group/</w:t>
                              </w:r>
                              <w:proofErr w:type="spellStart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Grupo</w:t>
                              </w:r>
                              <w:proofErr w:type="spellEnd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Enfoque</w:t>
                              </w:r>
                              <w:proofErr w:type="spellEnd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 xml:space="preserve">January 31/31 de </w:t>
                              </w:r>
                              <w:proofErr w:type="spellStart"/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>Enero</w:t>
                              </w:r>
                              <w:proofErr w:type="spellEnd"/>
                            </w:p>
                          </w:tc>
                        </w:tr>
                        <w:tr w:rsidR="00402AB0" w:rsidRPr="00402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961A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Participate in a focus group </w:t>
                              </w:r>
                            </w:p>
                            <w:p w:rsid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- </w:t>
                              </w:r>
                              <w:proofErr w:type="gram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these</w:t>
                              </w:r>
                              <w:proofErr w:type="gram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are discussion groups made up of parents. You can give your honest opinion about Stevenson and what you would like to see improved. 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To </w:t>
                              </w:r>
                              <w:proofErr w:type="gram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participate</w:t>
                              </w:r>
                              <w:proofErr w:type="gram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visit the Family Connection Center, room 20, on Tuesday, January 31st, choose a time: 8am, 10am, 2pm, 4pm. Discussion will take 1 hour.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Your Participation IS VOLUNTARY &amp; ANONYMOUS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  <w:p w:rsid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</w:pP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Participe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en un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grupo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enfoque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estos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son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grupos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discusión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compuestos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por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padres.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Usted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puede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dar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su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opinión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honesta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sobre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Stevenson y lo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que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le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gustaría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ver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mejorar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. Para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participar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>visite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color w:val="000000"/>
                                  <w:sz w:val="26"/>
                                  <w:szCs w:val="28"/>
                                </w:rPr>
                                <w:t xml:space="preserve"> el 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Centro de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Conexión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Familiar,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salón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20, el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día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martes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31 de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enero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escoja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una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hora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: 8am, 10am, 2pm, 4pm. La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discusión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tomara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 1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>hora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¡Su </w:t>
                              </w:r>
                              <w:proofErr w:type="spellStart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Participación</w:t>
                              </w:r>
                              <w:proofErr w:type="spellEnd"/>
                              <w:r w:rsidRPr="00402A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ES VOLUNTARIA Y ANONIMA!</w:t>
                              </w:r>
                            </w:p>
                          </w:tc>
                        </w:tr>
                      </w:tbl>
                      <w:p w:rsidR="00402AB0" w:rsidRPr="00402AB0" w:rsidRDefault="00402AB0" w:rsidP="00402AB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vanish/>
                            <w:color w:val="2A2A2A"/>
                            <w:sz w:val="20"/>
                            <w:szCs w:val="20"/>
                          </w:rPr>
                        </w:pPr>
                        <w:bookmarkStart w:id="2" w:name="LETTER.BLOCK51"/>
                        <w:bookmarkEnd w:id="2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7198"/>
                        </w:tblGrid>
                        <w:tr w:rsidR="00402AB0" w:rsidRPr="00402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6ABD47"/>
                              <w:vAlign w:val="center"/>
                              <w:hideMark/>
                            </w:tcPr>
                            <w:p w:rsidR="00402AB0" w:rsidRPr="00402AB0" w:rsidRDefault="00402AB0" w:rsidP="00402AB0">
                              <w:pPr>
                                <w:spacing w:after="75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  <w:t xml:space="preserve"> 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Upcoming School Events!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ANNOUNCEMENT: March is Read Across America Literacy Month at Stevenson Elementary, "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March to READ!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"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FAMILY NIGHTS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Thursday, February 2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nd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Mad Science Night, 6-8pm, Café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Thursday, February 9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Latino Family Potluck, 8am, Family Connection Center, Rm. 20 AND 6pm, café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Friday, March 2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nd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Deborah Hopkinson, Author, 6pm, Café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Friday, March 9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Learners Lane, Creative Writing Workshop, 6pm, Café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Thursday, March 15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Learners Lane, Pre-Kindergarten Literacy Night, 6pm, Café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Friday, March 16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Meg </w:t>
                              </w:r>
                              <w:proofErr w:type="spellStart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Lippert</w:t>
                              </w:r>
                              <w:proofErr w:type="spellEnd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, Author &amp; Storyteller, Family Reading Night, 6pm, Café </w:t>
                              </w:r>
                            </w:p>
                            <w:p w:rsid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Friday, March 23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rd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Samantha </w:t>
                              </w:r>
                              <w:proofErr w:type="spellStart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Vamos</w:t>
                              </w:r>
                              <w:proofErr w:type="spellEnd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, Author, 6-7pm, Café 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COMMUNITY EVENT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Friday, March 30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Community Resource Fair, 4-7pm, Gym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FIELD TRIPS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lastRenderedPageBreak/>
                                <w:t>Friday, February 10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PNW Ballet 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1F497D"/>
                                </w:rPr>
                                <w:t>Don Quixote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Performance, 5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Grade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Tuesday, February 14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Kirkland Performance Center Studio East Theater, 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1F497D"/>
                                </w:rPr>
                                <w:t>Prince Frog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Performance, 3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rd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Grade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Thursday, March 8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Seattle Symphony AIE, 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color w:val="1F497D"/>
                                  <w:sz w:val="20"/>
                                  <w:szCs w:val="20"/>
                                </w:rPr>
                                <w:t>46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color w:val="1F497D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Arial" w:eastAsia="Times New Roman" w:hAnsi="Arial" w:cs="Arial"/>
                                  <w:color w:val="1F497D"/>
                                  <w:sz w:val="20"/>
                                  <w:szCs w:val="20"/>
                                </w:rPr>
                                <w:t xml:space="preserve"> Annual Seattle Symphony Arts in Education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, 5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Grade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Friday, March 23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rd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PNW Ballet 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1F497D"/>
                                </w:rPr>
                                <w:t>Snow White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Performance, 4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Grade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Thursday, March 29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- Museum of History &amp; Industry, 4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  <w:vertAlign w:val="superscript"/>
                                </w:rPr>
                                <w:t>th</w:t>
                              </w: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Grade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 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MARCH DAY-TIME LITERACY VISITORS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Katherine </w:t>
                              </w:r>
                              <w:proofErr w:type="spellStart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Schlik</w:t>
                              </w:r>
                              <w:proofErr w:type="spellEnd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Noe</w:t>
                              </w:r>
                              <w:proofErr w:type="spellEnd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, Author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Deborah Hopkinson, Author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Kibibi</w:t>
                              </w:r>
                              <w:proofErr w:type="spellEnd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 </w:t>
                              </w:r>
                              <w:proofErr w:type="spellStart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Monié</w:t>
                              </w:r>
                              <w:proofErr w:type="spellEnd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, Storyteller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Roger </w:t>
                              </w:r>
                              <w:proofErr w:type="spellStart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Fernandes</w:t>
                              </w:r>
                              <w:proofErr w:type="spellEnd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, Storyteller</w:t>
                              </w:r>
                            </w:p>
                            <w:p w:rsidR="00402AB0" w:rsidRPr="00402AB0" w:rsidRDefault="00402AB0" w:rsidP="00402AB0">
                              <w:pPr>
                                <w:spacing w:after="324" w:line="240" w:lineRule="auto"/>
                                <w:rPr>
                                  <w:rFonts w:ascii="Comic Sans MS" w:eastAsia="Times New Roman" w:hAnsi="Comic Sans MS" w:cs="Tahom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 xml:space="preserve">Samantha </w:t>
                              </w:r>
                              <w:proofErr w:type="spellStart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Vamos</w:t>
                              </w:r>
                              <w:proofErr w:type="spellEnd"/>
                              <w:r w:rsidRPr="00402AB0">
                                <w:rPr>
                                  <w:rFonts w:ascii="Calibri" w:eastAsia="Times New Roman" w:hAnsi="Calibri" w:cs="Calibri"/>
                                  <w:color w:val="1F497D"/>
                                </w:rPr>
                                <w:t>, Author</w:t>
                              </w:r>
                            </w:p>
                          </w:tc>
                        </w:tr>
                      </w:tbl>
                      <w:p w:rsidR="00402AB0" w:rsidRPr="00402AB0" w:rsidRDefault="00402AB0" w:rsidP="00402AB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2AB0" w:rsidRPr="00402AB0" w:rsidRDefault="00402AB0" w:rsidP="00402A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</w:tbl>
          <w:p w:rsidR="00402AB0" w:rsidRPr="00402AB0" w:rsidRDefault="00402AB0" w:rsidP="00402AB0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DE5892" w:rsidRDefault="00DE5892"/>
    <w:sectPr w:rsidR="00DE5892" w:rsidSect="00402AB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AB0"/>
    <w:rsid w:val="00402AB0"/>
    <w:rsid w:val="00D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AB0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2AB0"/>
    <w:rPr>
      <w:b/>
      <w:bCs/>
    </w:rPr>
  </w:style>
  <w:style w:type="paragraph" w:styleId="NormalWeb">
    <w:name w:val="Normal (Web)"/>
    <w:basedOn w:val="Normal"/>
    <w:uiPriority w:val="99"/>
    <w:unhideWhenUsed/>
    <w:rsid w:val="00402AB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default">
    <w:name w:val="ecxdefault"/>
    <w:basedOn w:val="Normal"/>
    <w:rsid w:val="00402AB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5902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7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98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199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46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4784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7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76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5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llr=7opaq6eab&amp;et=1109172064922&amp;s=156&amp;e=001rME7oj4jdz-3ubUMtmZKqbyQeGew91RSZKfauQMfZ6W3udzMwCmN4DFmYJSiNUWTZ3z-G9n0nKikGeJDsy5HyF7FD8M09Gm7AzINGPQpJygnNy4tstG5MSNkCFG4BscCxOcbTPqd8Zvw_YBdm7k5v0E9Q4upHEB0sfxEselxjaX9eJn843V6Zg=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110w.col110.mail.live.com/ma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110w.col110.mail.live.com/mai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110w.col110.mail.live.com/mail/" TargetMode="External"/><Relationship Id="rId9" Type="http://schemas.openxmlformats.org/officeDocument/2006/relationships/hyperlink" Target="http://r20.rs6.net/tn.jsp?llr=7opaq6eab&amp;et=1109172064922&amp;s=156&amp;e=001rME7oj4jdz-3ubUMtmZKqbyQeGew91RSZKfauQMfZ6W3udzMwCmN4DFmYJSiNUWTZ3z-G9n0nKikGeJDsy5HyF7FD8M09Gm7AzINGPQpJygnNy4tstG5MSNkCFG4BscCxOcbTPqd8Zvw_YBdm7k5v0E9Q4upHEB0sfxEselxjaX9eJn843V6Z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1</cp:revision>
  <dcterms:created xsi:type="dcterms:W3CDTF">2012-01-30T03:47:00Z</dcterms:created>
  <dcterms:modified xsi:type="dcterms:W3CDTF">2012-01-30T03:51:00Z</dcterms:modified>
</cp:coreProperties>
</file>