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DFB55B"/>
        <w:tblCellMar>
          <w:left w:w="0" w:type="dxa"/>
          <w:right w:w="0" w:type="dxa"/>
        </w:tblCellMar>
        <w:tblLook w:val="04A0"/>
      </w:tblPr>
      <w:tblGrid>
        <w:gridCol w:w="11331"/>
      </w:tblGrid>
      <w:tr w:rsidR="00210D34" w:rsidRPr="00210D34" w:rsidTr="00210D34">
        <w:trPr>
          <w:tblCellSpacing w:w="0" w:type="dxa"/>
          <w:jc w:val="center"/>
        </w:trPr>
        <w:tc>
          <w:tcPr>
            <w:tcW w:w="0" w:type="auto"/>
            <w:shd w:val="clear" w:color="auto" w:fill="DFB55B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0"/>
            </w:tblGrid>
            <w:tr w:rsidR="00210D34" w:rsidRPr="00210D34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0"/>
                  </w:tblGrid>
                  <w:tr w:rsidR="00210D34" w:rsidRPr="00210D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210D34" w:rsidRPr="00210D34" w:rsidRDefault="00210D34" w:rsidP="00210D3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2A2A2A"/>
                            <w:sz w:val="28"/>
                            <w:szCs w:val="28"/>
                          </w:rPr>
                        </w:pPr>
                        <w:r w:rsidRPr="00210D34">
                          <w:rPr>
                            <w:rFonts w:eastAsia="Times New Roman" w:cstheme="minorHAnsi"/>
                            <w:color w:val="2A2A2A"/>
                            <w:sz w:val="24"/>
                            <w:szCs w:val="24"/>
                          </w:rPr>
                          <w:br/>
                        </w:r>
                        <w:r w:rsidRPr="00210D34">
                          <w:rPr>
                            <w:rFonts w:eastAsia="Times New Roman" w:cstheme="minorHAnsi"/>
                            <w:b/>
                            <w:bCs/>
                            <w:color w:val="2A2A2A"/>
                            <w:sz w:val="28"/>
                            <w:szCs w:val="28"/>
                          </w:rPr>
                          <w:t>Stevenson Parent to Parent Newsletter </w:t>
                        </w:r>
                      </w:p>
                    </w:tc>
                  </w:tr>
                </w:tbl>
                <w:p w:rsidR="00210D34" w:rsidRPr="00210D34" w:rsidRDefault="00210D34" w:rsidP="00210D34">
                  <w:pPr>
                    <w:spacing w:after="0" w:line="240" w:lineRule="auto"/>
                    <w:rPr>
                      <w:rFonts w:eastAsia="Times New Roman" w:cstheme="minorHAnsi"/>
                      <w:color w:val="2A2A2A"/>
                      <w:sz w:val="24"/>
                      <w:szCs w:val="24"/>
                    </w:rPr>
                  </w:pPr>
                </w:p>
              </w:tc>
            </w:tr>
            <w:tr w:rsidR="00210D34" w:rsidRPr="00210D3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8AD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0"/>
                    <w:gridCol w:w="6720"/>
                  </w:tblGrid>
                  <w:tr w:rsidR="00210D34" w:rsidRPr="00210D3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CF29B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400" w:type="dxa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210D34" w:rsidRPr="00210D3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210D34" w:rsidRPr="00210D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D66C9"/>
                                    <w:hideMark/>
                                  </w:tcPr>
                                  <w:p w:rsidR="00210D34" w:rsidRPr="00210D34" w:rsidRDefault="00210D34" w:rsidP="00210D34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FFFFFF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FFFFFF"/>
                                      </w:rPr>
                                      <w:t>Stevenson Parents Event Schedule</w:t>
                                    </w:r>
                                    <w:r w:rsidRPr="00210D34">
                                      <w:rPr>
                                        <w:rFonts w:eastAsia="Times New Roman" w:cstheme="minorHAnsi"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0D34" w:rsidRPr="00210D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D34" w:rsidRPr="00210D34" w:rsidRDefault="00B37099" w:rsidP="00210D34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2A2A2A"/>
                                      </w:rPr>
                                    </w:pPr>
                                    <w:hyperlink r:id="rId4" w:anchor="LETTER.BLOCK9" w:history="1">
                                      <w:r w:rsidR="00210D34" w:rsidRPr="00210D34">
                                        <w:rPr>
                                          <w:rFonts w:eastAsia="Times New Roman" w:cstheme="minorHAnsi"/>
                                          <w:color w:val="0080D5"/>
                                        </w:rPr>
                                        <w:t>School Starts, Sept. 6</w:t>
                                      </w:r>
                                    </w:hyperlink>
                                    <w:r w:rsidR="00210D34" w:rsidRPr="00210D34">
                                      <w:rPr>
                                        <w:rFonts w:eastAsia="Times New Roman" w:cstheme="minorHAnsi"/>
                                        <w:color w:val="2A2A2A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0D34" w:rsidRPr="00210D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D34" w:rsidRPr="00210D34" w:rsidRDefault="00B37099" w:rsidP="00210D34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2A2A2A"/>
                                      </w:rPr>
                                    </w:pPr>
                                    <w:hyperlink r:id="rId5" w:anchor="LETTER.BLOCK6" w:history="1">
                                      <w:r w:rsidR="00210D34" w:rsidRPr="00210D34">
                                        <w:rPr>
                                          <w:rFonts w:eastAsia="Times New Roman" w:cstheme="minorHAnsi"/>
                                          <w:color w:val="0080D5"/>
                                        </w:rPr>
                                        <w:t>Parent Meeting, Sept. 15</w:t>
                                      </w:r>
                                    </w:hyperlink>
                                    <w:r w:rsidR="00210D34" w:rsidRPr="00210D34">
                                      <w:rPr>
                                        <w:rFonts w:eastAsia="Times New Roman" w:cstheme="minorHAnsi"/>
                                        <w:color w:val="2A2A2A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0D34" w:rsidRPr="00210D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D34" w:rsidRPr="00210D34" w:rsidRDefault="00B37099" w:rsidP="00210D34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2A2A2A"/>
                                      </w:rPr>
                                    </w:pPr>
                                    <w:hyperlink r:id="rId6" w:anchor="LETTER.BLOCK8" w:history="1">
                                      <w:r w:rsidR="00210D34" w:rsidRPr="00210D34">
                                        <w:rPr>
                                          <w:rFonts w:eastAsia="Times New Roman" w:cstheme="minorHAnsi"/>
                                          <w:color w:val="0080D5"/>
                                        </w:rPr>
                                        <w:t>Curriculum Night, Sept. 20</w:t>
                                      </w:r>
                                    </w:hyperlink>
                                    <w:r w:rsidR="00210D34" w:rsidRPr="00210D34">
                                      <w:rPr>
                                        <w:rFonts w:eastAsia="Times New Roman" w:cstheme="minorHAnsi"/>
                                        <w:color w:val="2A2A2A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0D34" w:rsidRPr="00210D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D34" w:rsidRPr="00210D34" w:rsidRDefault="00B37099" w:rsidP="00210D34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2A2A2A"/>
                                      </w:rPr>
                                    </w:pPr>
                                    <w:hyperlink r:id="rId7" w:anchor="LETTER.BLOCK10" w:history="1">
                                      <w:r w:rsidR="00210D34" w:rsidRPr="00210D34">
                                        <w:rPr>
                                          <w:rFonts w:eastAsia="Times New Roman" w:cstheme="minorHAnsi"/>
                                          <w:color w:val="0080D5"/>
                                        </w:rPr>
                                        <w:t>Join PTA</w:t>
                                      </w:r>
                                    </w:hyperlink>
                                    <w:r w:rsidR="00210D34" w:rsidRPr="00210D34">
                                      <w:rPr>
                                        <w:rFonts w:eastAsia="Times New Roman" w:cstheme="minorHAnsi"/>
                                        <w:color w:val="2A2A2A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10D34" w:rsidRPr="00210D34" w:rsidRDefault="00210D34" w:rsidP="00210D3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vanish/>
                                  <w:color w:val="2A2A2A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210D34" w:rsidRPr="00210D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D34" w:rsidRPr="00210D34" w:rsidRDefault="00210D34" w:rsidP="00210D34">
                                    <w:pPr>
                                      <w:spacing w:after="75" w:line="240" w:lineRule="auto"/>
                                      <w:jc w:val="center"/>
                                      <w:rPr>
                                        <w:rFonts w:eastAsia="Times New Roman" w:cstheme="minorHAnsi"/>
                                        <w:color w:val="2A2A2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D34" w:rsidRPr="00210D34" w:rsidRDefault="00210D34" w:rsidP="00210D3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2A2A2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10D34" w:rsidRPr="00210D34" w:rsidRDefault="00210D34" w:rsidP="00210D3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2A2A2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6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20"/>
                        </w:tblGrid>
                        <w:tr w:rsidR="00210D34" w:rsidRPr="00210D3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20"/>
                              </w:tblGrid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D34" w:rsidRPr="00210D34" w:rsidRDefault="00210D34" w:rsidP="00210D34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2A2A2A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noProof/>
                                        <w:color w:val="2A2A2A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4248150" cy="952500"/>
                                          <wp:effectExtent l="19050" t="0" r="0" b="0"/>
                                          <wp:docPr id="2" name="Picture 2" descr="https://imgssl.constantcontact.com/letters/images/1101093164665/edu_grdsch_event_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imgssl.constantcontact.com/letters/images/1101093164665/edu_grdsch_event_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10D34" w:rsidRPr="00210D34" w:rsidRDefault="00210D34" w:rsidP="00210D34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2A2A2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10D34" w:rsidRPr="00210D3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720"/>
                              </w:tblGrid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6ABD47"/>
                                    <w:vAlign w:val="center"/>
                                    <w:hideMark/>
                                  </w:tcPr>
                                  <w:p w:rsidR="00210D34" w:rsidRPr="00D005FC" w:rsidRDefault="00210D34" w:rsidP="00210D34">
                                    <w:pPr>
                                      <w:spacing w:after="75" w:line="240" w:lineRule="auto"/>
                                      <w:rPr>
                                        <w:rFonts w:ascii="Comic Sans MS" w:eastAsia="Times New Roman" w:hAnsi="Comic Sans MS" w:cstheme="minorHAnsi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bookmarkStart w:id="0" w:name="LETTER.BLOCK9"/>
                                    <w:r w:rsidRPr="00D005FC">
                                      <w:rPr>
                                        <w:rFonts w:ascii="Comic Sans MS" w:eastAsia="Times New Roman" w:hAnsi="Comic Sans MS" w:cstheme="minorHAnsi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Meet other parents on the first day of school!</w:t>
                                    </w:r>
                                  </w:p>
                                </w:tc>
                              </w:tr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D34" w:rsidRPr="00210D34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Stevenson parents are meeting right after the school bell rings in the courtyard to get to know each other.   We'll have coffee or tea and a friendly conversation.    </w:t>
                                    </w:r>
                                  </w:p>
                                  <w:p w:rsidR="00210D34" w:rsidRPr="00210D34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210D34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Please join us!</w:t>
                                    </w:r>
                                  </w:p>
                                  <w:p w:rsidR="00210D34" w:rsidRPr="00210D34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D34" w:rsidRPr="00210D34" w:rsidRDefault="00210D34" w:rsidP="00210D34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vanish/>
                                  <w:color w:val="0066CC"/>
                                  <w:sz w:val="24"/>
                                  <w:szCs w:val="24"/>
                                </w:rPr>
                              </w:pPr>
                              <w:bookmarkStart w:id="1" w:name="LETTER.BLOCK12"/>
                              <w:bookmarkEnd w:id="0"/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720"/>
                              </w:tblGrid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9900"/>
                                    <w:vAlign w:val="center"/>
                                    <w:hideMark/>
                                  </w:tcPr>
                                  <w:p w:rsidR="00210D34" w:rsidRPr="00210D34" w:rsidRDefault="00210D34" w:rsidP="00210D34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D005FC">
                                      <w:rPr>
                                        <w:rFonts w:ascii="Comic Sans MS" w:eastAsia="Times New Roman" w:hAnsi="Comic Sans MS" w:cstheme="minorHAnsi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Join (or leave) our email list</w:t>
                                    </w:r>
                                  </w:p>
                                </w:tc>
                              </w:tr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D34" w:rsidRPr="00210D34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bCs/>
                                        <w:color w:val="0961A2"/>
                                        <w:sz w:val="24"/>
                                        <w:szCs w:val="24"/>
                                      </w:rPr>
                                      <w:t>It's the start of a new year, so please forward this email to other parents at Stevenson.  They can clink on the link in the left hand column to subscribe.</w:t>
                                    </w:r>
                                  </w:p>
                                  <w:p w:rsidR="00210D34" w:rsidRPr="00210D34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bCs/>
                                        <w:color w:val="0961A2"/>
                                        <w:sz w:val="24"/>
                                        <w:szCs w:val="24"/>
                                      </w:rPr>
                                      <w:t>Also, if you have left Stevenson, it is easy to unsubscribe by clicking below.</w:t>
                                    </w:r>
                                  </w:p>
                                  <w:p w:rsidR="00210D34" w:rsidRPr="00210D34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bCs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210D34" w:rsidRPr="00210D34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bCs/>
                                        <w:color w:val="0961A2"/>
                                        <w:sz w:val="24"/>
                                        <w:szCs w:val="24"/>
                                      </w:rPr>
                                      <w:t>Thank you!</w:t>
                                    </w:r>
                                  </w:p>
                                  <w:p w:rsidR="00210D34" w:rsidRPr="00210D34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10D34" w:rsidRPr="00210D34" w:rsidRDefault="00210D34" w:rsidP="00210D34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vanish/>
                                  <w:color w:val="0066CC"/>
                                  <w:sz w:val="24"/>
                                  <w:szCs w:val="24"/>
                                </w:rPr>
                              </w:pPr>
                              <w:bookmarkStart w:id="2" w:name="LETTER.BLOCK6"/>
                              <w:bookmarkEnd w:id="1"/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720"/>
                              </w:tblGrid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6FBAE4"/>
                                    <w:vAlign w:val="center"/>
                                    <w:hideMark/>
                                  </w:tcPr>
                                  <w:p w:rsidR="00210D34" w:rsidRPr="00210D34" w:rsidRDefault="00210D34" w:rsidP="00210D34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D005FC">
                                      <w:rPr>
                                        <w:rFonts w:ascii="Comic Sans MS" w:eastAsia="Times New Roman" w:hAnsi="Comic Sans MS" w:cstheme="minorHAnsi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Parent Meeting on Sept 15th</w:t>
                                    </w:r>
                                  </w:p>
                                </w:tc>
                              </w:tr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D34" w:rsidRPr="00210D34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Save the date for our first Stevenson Parents meeting on the evening of September 15th.  The meeting will be at 6 p.m. in the Library.  Look for more information in the next newsletter.</w:t>
                                    </w:r>
                                    <w:r w:rsidRPr="00210D34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  </w:t>
                                    </w:r>
                                  </w:p>
                                  <w:p w:rsidR="00210D34" w:rsidRPr="00210D34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D34" w:rsidRPr="00210D34" w:rsidRDefault="00210D34" w:rsidP="00210D34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vanish/>
                                  <w:color w:val="0066CC"/>
                                  <w:sz w:val="24"/>
                                  <w:szCs w:val="24"/>
                                </w:rPr>
                              </w:pPr>
                              <w:bookmarkStart w:id="3" w:name="LETTER.BLOCK8"/>
                              <w:bookmarkEnd w:id="2"/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720"/>
                              </w:tblGrid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6FBAE4"/>
                                    <w:vAlign w:val="center"/>
                                    <w:hideMark/>
                                  </w:tcPr>
                                  <w:p w:rsidR="00210D34" w:rsidRPr="00210D34" w:rsidRDefault="00210D34" w:rsidP="00210D34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D005FC">
                                      <w:rPr>
                                        <w:rFonts w:ascii="Comic Sans MS" w:eastAsia="Times New Roman" w:hAnsi="Comic Sans MS" w:cstheme="minorHAnsi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Curriculum Night is September 20th</w:t>
                                    </w:r>
                                  </w:p>
                                </w:tc>
                              </w:tr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D34" w:rsidRPr="00D005FC" w:rsidRDefault="00210D34" w:rsidP="00210D3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On the evening of September 20th, parents are invited to school to meet their child's teacher and to see what their child will be learning this year.  This evening is a great way to learn more about Stevenson, meet the new Principal, and to see what Stevenson offers.  </w:t>
                                    </w:r>
                                  </w:p>
                                </w:tc>
                              </w:tr>
                            </w:tbl>
                            <w:p w:rsidR="00210D34" w:rsidRPr="00210D34" w:rsidRDefault="00210D34" w:rsidP="00210D34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vanish/>
                                  <w:color w:val="0066CC"/>
                                  <w:sz w:val="24"/>
                                  <w:szCs w:val="24"/>
                                </w:rPr>
                              </w:pPr>
                              <w:bookmarkStart w:id="4" w:name="LETTER.BLOCK10"/>
                              <w:bookmarkEnd w:id="3"/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720"/>
                              </w:tblGrid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6ABD47"/>
                                    <w:vAlign w:val="center"/>
                                    <w:hideMark/>
                                  </w:tcPr>
                                  <w:p w:rsidR="00210D34" w:rsidRPr="00210D34" w:rsidRDefault="00210D34" w:rsidP="00210D34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D005FC">
                                      <w:rPr>
                                        <w:rFonts w:ascii="Comic Sans MS" w:eastAsia="Times New Roman" w:hAnsi="Comic Sans MS" w:cstheme="minorHAnsi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Get involved with PTA</w:t>
                                    </w:r>
                                  </w:p>
                                </w:tc>
                              </w:tr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D34" w:rsidRDefault="00210D34" w:rsidP="00210D34">
                                    <w:pPr>
                                      <w:spacing w:after="324" w:line="240" w:lineRule="auto"/>
                                      <w:rPr>
                                        <w:rFonts w:eastAsia="Times New Roman" w:cstheme="minorHAnsi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The PTA is currently looking for people to fill some open positions for next year. We could use YOU, your skills, and interests!</w:t>
                                    </w:r>
                                  </w:p>
                                  <w:p w:rsidR="00210D34" w:rsidRPr="00210D34" w:rsidRDefault="00210D34" w:rsidP="00210D34">
                                    <w:pPr>
                                      <w:spacing w:after="324" w:line="240" w:lineRule="auto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210D34">
                                      <w:rPr>
                                        <w:rFonts w:eastAsia="Times New Roman" w:cstheme="minorHAnsi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If you are interested or have an idea for a position of your own, we welcome you to contact Sara </w:t>
                                    </w:r>
                                    <w:proofErr w:type="spellStart"/>
                                    <w:r w:rsidRPr="00210D34">
                                      <w:rPr>
                                        <w:rFonts w:eastAsia="Times New Roman" w:cstheme="minorHAnsi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Zhong</w:t>
                                    </w:r>
                                    <w:proofErr w:type="spellEnd"/>
                                    <w:r w:rsidRPr="00210D34">
                                      <w:rPr>
                                        <w:rFonts w:eastAsia="Times New Roman" w:cstheme="minorHAnsi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 at 425-747-8081,</w:t>
                                    </w:r>
                                    <w:r w:rsidRPr="00210D34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bookmarkEnd w:id="4"/>
                                    <w:r w:rsidR="00B37099" w:rsidRPr="00210D34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210D34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instrText xml:space="preserve"> HYPERLINK "mailto:sarazhong@comcast.net" </w:instrText>
                                    </w:r>
                                    <w:r w:rsidR="00B37099" w:rsidRPr="00210D34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 w:rsidRPr="00210D34">
                                      <w:rPr>
                                        <w:rFonts w:eastAsia="Times New Roman" w:cstheme="minorHAnsi"/>
                                        <w:color w:val="0000FF"/>
                                        <w:sz w:val="24"/>
                                        <w:szCs w:val="24"/>
                                      </w:rPr>
                                      <w:t>sarazhong@comcast.net</w:t>
                                    </w:r>
                                    <w:r w:rsidR="00B37099" w:rsidRPr="00210D34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r w:rsidRPr="00210D34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 w:rsidRPr="00210D34">
                                      <w:rPr>
                                        <w:rFonts w:eastAsia="Times New Roman" w:cstheme="minorHAnsi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OR Dawn Bishop at 425-401-8487,</w:t>
                                    </w:r>
                                    <w:r w:rsidRPr="00210D34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 w:rsidRPr="00210D34">
                                        <w:rPr>
                                          <w:rFonts w:eastAsia="Times New Roman" w:cstheme="minorHAnsi"/>
                                          <w:color w:val="0000FF"/>
                                          <w:sz w:val="24"/>
                                          <w:szCs w:val="24"/>
                                        </w:rPr>
                                        <w:t>bishdmb@comcast.net</w:t>
                                      </w:r>
                                    </w:hyperlink>
                                    <w:r w:rsidRPr="00210D34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210D34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10D34" w:rsidRPr="00210D34" w:rsidRDefault="00210D34" w:rsidP="00210D34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66C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10D34" w:rsidRPr="00210D3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CCFFFF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720"/>
                              </w:tblGrid>
                              <w:tr w:rsidR="00210D34" w:rsidRPr="00210D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FFFF"/>
                                    <w:vAlign w:val="center"/>
                                    <w:hideMark/>
                                  </w:tcPr>
                                  <w:p w:rsidR="00210D34" w:rsidRPr="00D005FC" w:rsidRDefault="00210D34" w:rsidP="00210D34">
                                    <w:pPr>
                                      <w:spacing w:after="75" w:line="240" w:lineRule="auto"/>
                                      <w:jc w:val="center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D005FC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 Thank you.</w:t>
                                    </w:r>
                                  </w:p>
                                </w:tc>
                              </w:tr>
                            </w:tbl>
                            <w:p w:rsidR="00210D34" w:rsidRPr="00210D34" w:rsidRDefault="00210D34" w:rsidP="00210D34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2A2A2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10D34" w:rsidRPr="00210D34" w:rsidRDefault="00210D34" w:rsidP="00210D3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2A2A2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0D34" w:rsidRPr="00210D34" w:rsidRDefault="00210D34" w:rsidP="00210D34">
                  <w:pPr>
                    <w:spacing w:after="0" w:line="240" w:lineRule="auto"/>
                    <w:rPr>
                      <w:rFonts w:eastAsia="Times New Roman" w:cstheme="minorHAnsi"/>
                      <w:color w:val="2A2A2A"/>
                      <w:sz w:val="24"/>
                      <w:szCs w:val="24"/>
                    </w:rPr>
                  </w:pPr>
                </w:p>
              </w:tc>
            </w:tr>
            <w:tr w:rsidR="00210D34" w:rsidRPr="00210D34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210D34" w:rsidRPr="00210D34" w:rsidRDefault="00210D34" w:rsidP="00210D34">
                  <w:pPr>
                    <w:spacing w:after="0" w:line="240" w:lineRule="auto"/>
                    <w:rPr>
                      <w:rFonts w:eastAsia="Times New Roman" w:cstheme="minorHAnsi"/>
                      <w:color w:val="2A2A2A"/>
                      <w:sz w:val="24"/>
                      <w:szCs w:val="24"/>
                    </w:rPr>
                  </w:pPr>
                </w:p>
              </w:tc>
            </w:tr>
          </w:tbl>
          <w:p w:rsidR="00210D34" w:rsidRPr="00210D34" w:rsidRDefault="00210D34" w:rsidP="00210D34">
            <w:pPr>
              <w:spacing w:after="0" w:line="240" w:lineRule="auto"/>
              <w:jc w:val="center"/>
              <w:rPr>
                <w:rFonts w:eastAsia="Times New Roman" w:cstheme="minorHAnsi"/>
                <w:color w:val="2A2A2A"/>
                <w:sz w:val="24"/>
                <w:szCs w:val="24"/>
              </w:rPr>
            </w:pPr>
          </w:p>
        </w:tc>
      </w:tr>
    </w:tbl>
    <w:p w:rsidR="00210D34" w:rsidRPr="00210D34" w:rsidRDefault="00210D34" w:rsidP="00210D34">
      <w:pPr>
        <w:shd w:val="clear" w:color="auto" w:fill="FFFFFF"/>
        <w:spacing w:after="105" w:line="240" w:lineRule="auto"/>
        <w:jc w:val="center"/>
        <w:rPr>
          <w:rFonts w:eastAsia="Times New Roman" w:cstheme="minorHAnsi"/>
          <w:vanish/>
          <w:color w:val="2A2A2A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10D34" w:rsidRPr="00210D34" w:rsidTr="00210D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0D34" w:rsidRPr="00210D34" w:rsidRDefault="00210D34" w:rsidP="00210D34">
            <w:pPr>
              <w:spacing w:after="0" w:line="240" w:lineRule="auto"/>
              <w:rPr>
                <w:rFonts w:eastAsia="Times New Roman" w:cstheme="minorHAnsi"/>
                <w:color w:val="2A2A2A"/>
                <w:sz w:val="24"/>
                <w:szCs w:val="24"/>
              </w:rPr>
            </w:pPr>
          </w:p>
        </w:tc>
      </w:tr>
    </w:tbl>
    <w:p w:rsidR="004508A8" w:rsidRPr="00210D34" w:rsidRDefault="004508A8" w:rsidP="00D005FC">
      <w:pPr>
        <w:rPr>
          <w:rFonts w:cstheme="minorHAnsi"/>
          <w:sz w:val="24"/>
          <w:szCs w:val="24"/>
        </w:rPr>
      </w:pPr>
    </w:p>
    <w:sectPr w:rsidR="004508A8" w:rsidRPr="00210D34" w:rsidSect="00210D34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D34"/>
    <w:rsid w:val="00210D34"/>
    <w:rsid w:val="004508A8"/>
    <w:rsid w:val="00B37099"/>
    <w:rsid w:val="00D0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D34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10D34"/>
    <w:rPr>
      <w:b/>
      <w:bCs/>
    </w:rPr>
  </w:style>
  <w:style w:type="paragraph" w:styleId="NormalWeb">
    <w:name w:val="Normal (Web)"/>
    <w:basedOn w:val="Normal"/>
    <w:uiPriority w:val="99"/>
    <w:unhideWhenUsed/>
    <w:rsid w:val="00210D3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1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149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3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08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1161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56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37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82808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45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7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13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67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co110w.col110.mail.live.com/ma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110w.col110.mail.live.com/ma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110w.col110.mail.live.com/mai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110w.col110.mail.live.com/mail/" TargetMode="External"/><Relationship Id="rId9" Type="http://schemas.openxmlformats.org/officeDocument/2006/relationships/hyperlink" Target="mailto:bishdmb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3</cp:revision>
  <dcterms:created xsi:type="dcterms:W3CDTF">2011-12-12T23:53:00Z</dcterms:created>
  <dcterms:modified xsi:type="dcterms:W3CDTF">2011-12-13T04:55:00Z</dcterms:modified>
</cp:coreProperties>
</file>